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B23" w:rsidRDefault="00496B23" w:rsidP="00496B23">
      <w:pPr>
        <w:pStyle w:val="Ttulo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  <w:r>
        <w:pict>
          <v:shape id="_x0000_i1028" type="#_x0000_t75" alt="" style="width:24pt;height:24pt"/>
        </w:pict>
      </w:r>
      <w:r>
        <w:t>18 de febrero de 2020 – Edificio Mercosur</w:t>
      </w:r>
    </w:p>
    <w:p w:rsidR="00496B23" w:rsidRDefault="00496B23" w:rsidP="00496B23">
      <w:r>
        <w:t>Presentación del Libro Aportes al Sistema de ATER, el cual cuenta con la sistematización de la metodología de trabajo en género.</w:t>
      </w:r>
    </w:p>
    <w:p w:rsidR="00280E28" w:rsidRDefault="00496B23">
      <w:r>
        <w:rPr>
          <w:noProof/>
          <w:lang w:eastAsia="es-UY"/>
        </w:rPr>
        <w:drawing>
          <wp:inline distT="0" distB="0" distL="0" distR="0">
            <wp:extent cx="5394960" cy="341376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E28" w:rsidSect="00280E2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6B23"/>
    <w:rsid w:val="00280E28"/>
    <w:rsid w:val="00496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0E28"/>
  </w:style>
  <w:style w:type="paragraph" w:styleId="Ttulo1">
    <w:name w:val="heading 1"/>
    <w:basedOn w:val="Normal"/>
    <w:next w:val="Normal"/>
    <w:link w:val="Ttulo1Car"/>
    <w:uiPriority w:val="9"/>
    <w:qFormat/>
    <w:rsid w:val="00496B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96B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96B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96B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6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6B2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96B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496B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96B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496B2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546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 Hernandez</dc:creator>
  <cp:lastModifiedBy>Leticia Hernandez</cp:lastModifiedBy>
  <cp:revision>1</cp:revision>
  <dcterms:created xsi:type="dcterms:W3CDTF">2020-02-21T19:40:00Z</dcterms:created>
  <dcterms:modified xsi:type="dcterms:W3CDTF">2020-02-21T19:42:00Z</dcterms:modified>
</cp:coreProperties>
</file>